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21165" w:rsidRPr="009468B0" w14:paraId="294318A4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B48BC64" w14:textId="77777777" w:rsidR="00921165" w:rsidRPr="009468B0" w:rsidRDefault="0092116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07024DD" w14:textId="77777777" w:rsidR="00921165" w:rsidRPr="009468B0" w:rsidRDefault="0092116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921165" w:rsidRPr="009468B0" w14:paraId="30DE9372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E1503B4" w14:textId="77777777" w:rsidR="00921165" w:rsidRPr="009468B0" w:rsidRDefault="0092116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73BC5BD" w14:textId="77777777" w:rsidR="00921165" w:rsidRPr="009468B0" w:rsidRDefault="0092116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B1DCA17" w14:textId="77777777" w:rsidR="00921165" w:rsidRPr="009468B0" w:rsidRDefault="0092116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87.</w:t>
            </w:r>
          </w:p>
        </w:tc>
      </w:tr>
      <w:tr w:rsidR="00921165" w:rsidRPr="009468B0" w14:paraId="4462912A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65CB5401" w14:textId="77777777" w:rsidR="00921165" w:rsidRPr="009468B0" w:rsidRDefault="00921165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21165" w:rsidRPr="009468B0" w14:paraId="44D0A3B2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467DA31" w14:textId="77777777" w:rsidR="00921165" w:rsidRPr="00A30862" w:rsidRDefault="0092116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Šuma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F2A4CC9" w14:textId="77777777" w:rsidR="00921165" w:rsidRPr="00767BFC" w:rsidRDefault="00921165" w:rsidP="000F5BE8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FB3949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Šuma</w:t>
              </w:r>
            </w:hyperlink>
          </w:p>
        </w:tc>
      </w:tr>
      <w:tr w:rsidR="00921165" w:rsidRPr="009468B0" w14:paraId="021C9FD6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1324B411" w14:textId="77777777" w:rsidR="00921165" w:rsidRPr="009468B0" w:rsidRDefault="0092116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Odrediti šumu kao životnu zajednicu biljaka i životinja, uočiti njihovu međusobnu povezanost i povezanost životne zajednice i okoliša (prirodnih uvjeta).</w:t>
            </w:r>
          </w:p>
        </w:tc>
      </w:tr>
      <w:tr w:rsidR="00921165" w:rsidRPr="009468B0" w14:paraId="07B53D94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1F2C75F0" w14:textId="77777777" w:rsidR="00921165" w:rsidRPr="008C0EBD" w:rsidRDefault="0092116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921165" w:rsidRPr="009468B0" w14:paraId="0155AB85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4F080286" w14:textId="77777777" w:rsidR="00921165" w:rsidRPr="009468B0" w:rsidRDefault="00921165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21165" w:rsidRPr="00C208B7" w14:paraId="230F8270" w14:textId="77777777" w:rsidTr="000F5BE8">
        <w:tc>
          <w:tcPr>
            <w:tcW w:w="1634" w:type="dxa"/>
            <w:vAlign w:val="center"/>
          </w:tcPr>
          <w:p w14:paraId="4EA1C2D1" w14:textId="77777777" w:rsidR="00921165" w:rsidRPr="00C208B7" w:rsidRDefault="0092116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EBB99EE" w14:textId="77777777" w:rsidR="00921165" w:rsidRPr="00C208B7" w:rsidRDefault="0092116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0D01C5" w14:textId="77777777" w:rsidR="00921165" w:rsidRPr="00C208B7" w:rsidRDefault="0092116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409D942" w14:textId="77777777" w:rsidR="00921165" w:rsidRPr="00C208B7" w:rsidRDefault="0092116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8E061AB" w14:textId="77777777" w:rsidR="00921165" w:rsidRPr="00C208B7" w:rsidRDefault="0092116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21165" w:rsidRPr="00C208B7" w14:paraId="6F2A76D5" w14:textId="77777777" w:rsidTr="000F5BE8">
        <w:tc>
          <w:tcPr>
            <w:tcW w:w="1634" w:type="dxa"/>
          </w:tcPr>
          <w:p w14:paraId="250BC7B3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4FF8DCAB" w14:textId="77777777" w:rsidR="00921165" w:rsidRDefault="00921165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9366045" w14:textId="77777777" w:rsidR="00921165" w:rsidRPr="001A4282" w:rsidRDefault="00921165" w:rsidP="000F5BE8">
            <w:pPr>
              <w:rPr>
                <w:sz w:val="18"/>
                <w:szCs w:val="18"/>
              </w:rPr>
            </w:pPr>
          </w:p>
          <w:p w14:paraId="5617E9DE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6E73C954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6AFF99FE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6AC3967D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6C7124EE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4BA2B167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3B7C8879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338C4B72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283724D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68C1594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724BCB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767715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673384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D4294F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E59C92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585EB8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DA878A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329486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1CB77E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5C4972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1E71AF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A025C3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7992FD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ACDB80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119CBB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5A9304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6AD025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640479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B07EA6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9B7B31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75DDB4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6B345C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687F83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94A66E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65A1DE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A3A286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42C7FB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A2D2F5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27E8AA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B9A054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EC9621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EC5CCE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5526FA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691C98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1EE4AC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DB7168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3E8CE6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544161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00F8EA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FE0558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C3E63C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087930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C2142E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11327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5CA248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6E7F6F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BFACDE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FBA052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E63F0F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B20517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1E1B68B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B24BF7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BD1672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B6F553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924867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947E74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681BE9C" w14:textId="77777777" w:rsidR="00921165" w:rsidRPr="00C208B7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A7A1248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781C230D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6A79B430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5A02890D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  <w:p w14:paraId="2E509BFA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57CA10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939A5BC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mudre izreke u udžbeniku (str. 90) koje govore o šumama i stablima. Objašnjavamo svaku izreku posebno. Razgovaramo: Što znači da jedna iskra može zapaliti cijelu šumu? Što nam govori druga izreka? Tko će sve uživati u hladu? Objasnite treću izreku. Što nam poručuju sve ove izreke? Zašto nam je šuma važna?</w:t>
            </w:r>
          </w:p>
          <w:p w14:paraId="33981F99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E0105A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841AB2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A50FED1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zapisane u udžbeniku (str. 90). Razgovaramo o pročitanome: Tko čini životnu zajednicu šume? Koja sve živa bića žive u šumi? Kako su stanovnici šume međusobno povezani? Kakve šume razlikujemo u Hrvatskoj? Koja stabla rastu u listopadnim šumama? Koja stabla rastu u vazdazelenim šumama? Kakve su mješovite šume? Što još raste u šumama osim stabala? Koji jestivi šumski plod znate? Zašto je važno da šumske plodove i gljive beru samo ljudi koji ih izvrsno poznaju? Što bi se moglo dogoditi kad bismo pojeli neku otrovnu biljku? </w:t>
            </w:r>
          </w:p>
          <w:p w14:paraId="204C827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2364109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biljaka u udžbeniku (str. 90). Opisujemo ih i razgovaramo: Koje su biljke na fotografijama? Koja je od tih biljaka stablo? Koja od navedenih biljaka raste na tlu? Koje su od navedenih biljaka otrovne? Kakvim su znakom obilježene? </w:t>
            </w:r>
          </w:p>
          <w:p w14:paraId="6669D161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 opisujemo fotografije bukove šume u proljeće i mješovite šume na Plitvičkim jezerima u udžbeniku (str. 90). </w:t>
            </w:r>
          </w:p>
          <w:p w14:paraId="049271A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11EA701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u udžbeniku (str. 91). Razgovaramo o pročitanome: Koje životinje čine životnu zajednicu šume? Kojim su se </w:t>
            </w:r>
            <w:r>
              <w:rPr>
                <w:sz w:val="18"/>
                <w:szCs w:val="18"/>
              </w:rPr>
              <w:lastRenderedPageBreak/>
              <w:t>životnim uvjetima prilagodila živa bića šume? Jesu li u svim šumama jednaki životni uvjeti? Objasnite. Kakvo je šumsko tlo? Što ljudi zbog toga rade? Što sve ugrožava šume? Kako treba provoditi sječu stabala u šumi? Tko se brine o očuvanju šuma i njihovih stanovnika?</w:t>
            </w:r>
          </w:p>
          <w:p w14:paraId="0FF97F99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djetlića i mrava u udžbeniku. Opisujemo ih i uspoređujemo.</w:t>
            </w:r>
          </w:p>
          <w:p w14:paraId="71A0C6D4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Oponašamo kuckanje djetlića po drvetu – provodimo glazbenu igru improvizacijom ritma.</w:t>
            </w:r>
          </w:p>
          <w:p w14:paraId="3FF8ABD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1E519D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D1E2D6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9C13E8E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borova u uvali Telašćica i vazdazelene šume na Risnjaku u udžbeniku (str. 91). Opisujemo ih i razgovaramo: Što prikazuju fotografije? Što im je zajedničko, a po čemu se razlikuju? Čemu služe borovi na prvoj fotografiji? Na kojemu bismo mjestu mogli pronaći više živih bića? </w:t>
            </w:r>
          </w:p>
          <w:p w14:paraId="6589C1DF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svoju bilježnicu.</w:t>
            </w:r>
          </w:p>
          <w:p w14:paraId="70DF849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čitaju pojmovnik u udžbeniku (str. 91) i prepisuju ga u bilježnicu.</w:t>
            </w:r>
          </w:p>
          <w:p w14:paraId="49EF7DD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3BC407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94). Učiteljica/učitelj obilazi učenike, pomaže im i dodatno objašnjava.</w:t>
            </w:r>
          </w:p>
          <w:p w14:paraId="680192AE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</w:t>
            </w:r>
            <w:hyperlink r:id="rId6" w:anchor="block-1601163" w:history="1">
              <w:r w:rsidRPr="005464E7">
                <w:rPr>
                  <w:rStyle w:val="Hyperlink"/>
                  <w:sz w:val="18"/>
                  <w:szCs w:val="18"/>
                </w:rPr>
                <w:t>galeriju fotografija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Šuma</w:t>
            </w:r>
            <w:r>
              <w:rPr>
                <w:sz w:val="18"/>
                <w:szCs w:val="18"/>
              </w:rPr>
              <w:t>.</w:t>
            </w:r>
          </w:p>
          <w:p w14:paraId="1F6516AC" w14:textId="77777777" w:rsidR="00921165" w:rsidRPr="00222821" w:rsidRDefault="00921165" w:rsidP="000F5BE8">
            <w:pPr>
              <w:rPr>
                <w:sz w:val="18"/>
                <w:szCs w:val="18"/>
              </w:rPr>
            </w:pPr>
          </w:p>
          <w:p w14:paraId="042388D3" w14:textId="77777777" w:rsidR="00921165" w:rsidRPr="00484357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šumama i životnim zajednicama u šumi. Učenik izvlači karticu te postavlja pitanje čiji je odgovor rečenica napisana na kartici. Ostali učenici moraju odgovoriti na postavljeno pitanje.</w:t>
            </w:r>
          </w:p>
        </w:tc>
        <w:tc>
          <w:tcPr>
            <w:tcW w:w="1276" w:type="dxa"/>
          </w:tcPr>
          <w:p w14:paraId="6244ACF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FAB6C6B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6B410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23AA82A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F6259A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B15CBC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E37A46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7A9E63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BF1C92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5BFFDE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17D054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4412827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AE171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BB8ACA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6C4D16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7A1EF2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A606E6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077567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D3C8A7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698C76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E26A1E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B1DA21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AE0F6C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368B5C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31303B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B833F15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517BEC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AFFA4D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C63112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F95476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CE2070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3456A2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0EC5C9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6A9019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CAEFDE9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4F9761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86F45D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FD8497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788133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A55A72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2FA674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B58B5A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53EB87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237886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7794CE2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387560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9FC929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990F70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961ECF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CCD5BC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D46F880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6B80F1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E285907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CEC095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62EC6A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B8837D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3D3AD1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AA33D3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70513B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56E90DA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5BD11D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1612C1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E5F5F5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čitanje, pisanje</w:t>
            </w:r>
          </w:p>
          <w:p w14:paraId="1C196BEF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4E6A15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94876F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C07CC6F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23AAE6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0420E8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133E162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E5A10A5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03D59F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CB0B3C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1EE378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AD52CA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F1EF11D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114B55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27D68E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02D41E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4608C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0CCACD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70E899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C06FF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895534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73A92CE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C2D614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3F9D14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1DDC37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3A09B0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3690E00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304AEC6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55BA2B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677E90B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D82797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17AEB4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39FDD6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6FE7D0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C0E8A79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 C.2.1.B</w:t>
            </w:r>
          </w:p>
          <w:p w14:paraId="14E3082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4BC322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2DD03A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E1A5F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2A9949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EB6D2E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6C5C48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C115C5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111362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C572C0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7416C7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3EB4CE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4F2FA4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8799D3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C910BC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37D2E4C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2466207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CF8E6B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3B8317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C4E1EDB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</w:t>
            </w:r>
          </w:p>
          <w:p w14:paraId="5C02B12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A.2.1.</w:t>
            </w:r>
          </w:p>
          <w:p w14:paraId="6E5390F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6ED457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78F029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463D15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463F3E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B.4.1.</w:t>
            </w:r>
          </w:p>
          <w:p w14:paraId="3991400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4516B1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285129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626F32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F4B509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75FDC3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39013B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950C58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AB747B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447898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772F90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0C828E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9D5277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156DC8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C566BD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A74510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B545FC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7EEBACB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24DA44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7A3E978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16408AD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51B49A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2E63715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4DBF42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5332A2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6E40E47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6048EE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7EB67A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CF501F5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E58F0F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52203B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4F522E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B47C95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C03B98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5F1C00C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66148D3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D33B6E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3FC4CE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12002D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41A4E7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041334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059E56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3C3088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C2BB20E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35AC31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BFA1FF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5A8464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9DEB7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C5DFE0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CE64FCB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A8FFA03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207701B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089549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F7E3A6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892972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ABE373F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E5A3193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52C850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7F85954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D87A1B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752C34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D1ACC5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81F0DD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A63975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9B216C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020F49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B54EB7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23DA62E4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0C1087D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1371F3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AB6377B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B7B5F1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6FC0DC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EA8B70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98147A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FA6A48A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70317E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CB9B81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BD9024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F39648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7D1E63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A79596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C673EE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FE3E047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41FF9E2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9C210C5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50A1BD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FDB3C3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58A19811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4A53A3B6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5BC474D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30801B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536411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0D6BDC03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7DE40B9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309DC260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F36B5F7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0EF9D72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377FAA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0CD7A32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79AB169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494E35C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2EE30E93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7B2E22F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49C1B8A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3D93746" w14:textId="77777777" w:rsidR="00921165" w:rsidRPr="00C208B7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</w:tc>
      </w:tr>
      <w:tr w:rsidR="00921165" w:rsidRPr="00C208B7" w14:paraId="432F0911" w14:textId="77777777" w:rsidTr="000F5BE8">
        <w:tc>
          <w:tcPr>
            <w:tcW w:w="6516" w:type="dxa"/>
            <w:gridSpan w:val="4"/>
          </w:tcPr>
          <w:p w14:paraId="4B1DB3B4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D83D0A3" w14:textId="77777777" w:rsidR="00921165" w:rsidRDefault="00377E71" w:rsidP="000F5BE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48006CC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164.65pt;margin-top:10.65pt;width:38.5pt;height:9pt;z-index:251661312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53596EF9">
                <v:shape id="_x0000_s1031" type="#_x0000_t32" style="position:absolute;left:0;text-align:left;margin-left:105.65pt;margin-top:10.15pt;width:43.5pt;height:11.5pt;flip:x;z-index:25166028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29032325">
                <v:shape id="_x0000_s1033" type="#_x0000_t32" style="position:absolute;left:0;text-align:left;margin-left:157.15pt;margin-top:10.15pt;width:0;height:23.5pt;z-index:251662336" o:connectortype="straight">
                  <v:stroke endarrow="block"/>
                </v:shape>
              </w:pict>
            </w:r>
            <w:r w:rsidR="00921165">
              <w:rPr>
                <w:sz w:val="18"/>
                <w:szCs w:val="18"/>
              </w:rPr>
              <w:t>ŠUMA</w:t>
            </w:r>
          </w:p>
          <w:p w14:paraId="54E7EBA8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0488231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listopadna                                                vazdazelena </w:t>
            </w:r>
          </w:p>
          <w:p w14:paraId="58B77CCC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(hrast lužnjak, jasen,          mješovita              (jela, smreka, bor,</w:t>
            </w:r>
          </w:p>
          <w:p w14:paraId="123B86A3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kesten, bukva, grab)                                          hrast crnika)</w:t>
            </w:r>
          </w:p>
          <w:p w14:paraId="10A8DD9B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</w:p>
          <w:p w14:paraId="394A343D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Šumske plodove i gljive smiju brati i pripremati za jelo samo ljudi koji ih izvrsno </w:t>
            </w:r>
          </w:p>
          <w:p w14:paraId="6EC2D31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poznaju. </w:t>
            </w:r>
          </w:p>
          <w:p w14:paraId="4328E568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Životinje: sova, vuk, medvjed, jelen, divlja svinja, djetlić, miš…</w:t>
            </w:r>
          </w:p>
          <w:p w14:paraId="12F5AEB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Šumsko tlo vrlo je bogato humusom te je pogodno za uzgoj biljaka.</w:t>
            </w:r>
          </w:p>
          <w:p w14:paraId="763C2D1E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Šume su ugrožene zbog: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gradnje naselja i prometnica</w:t>
            </w:r>
          </w:p>
          <w:p w14:paraId="7D9BD028" w14:textId="77777777" w:rsidR="00921165" w:rsidRDefault="00921165" w:rsidP="000F5BE8">
            <w:pPr>
              <w:rPr>
                <w:sz w:val="18"/>
                <w:szCs w:val="18"/>
              </w:rPr>
            </w:pPr>
            <w:r w:rsidRPr="004F55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krčenja šuma za širenje obradivih polja</w:t>
            </w:r>
          </w:p>
          <w:p w14:paraId="5D8D7CE6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upotrebe drva u razne svrhe</w:t>
            </w:r>
          </w:p>
          <w:p w14:paraId="17FD72D3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zagađenja i šumskih požara.</w:t>
            </w:r>
          </w:p>
          <w:p w14:paraId="712AD860" w14:textId="77777777" w:rsidR="00921165" w:rsidRPr="004F55CC" w:rsidRDefault="00921165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3BBBEE8" w14:textId="77777777" w:rsidR="00921165" w:rsidRPr="00C208B7" w:rsidRDefault="00921165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49790A4" w14:textId="77777777" w:rsidR="00921165" w:rsidRDefault="0092116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97).</w:t>
            </w:r>
          </w:p>
          <w:p w14:paraId="6594AC8E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13ACC0A5" w14:textId="77777777" w:rsidR="00921165" w:rsidRDefault="00921165" w:rsidP="000F5BE8">
            <w:pPr>
              <w:rPr>
                <w:sz w:val="18"/>
                <w:szCs w:val="18"/>
              </w:rPr>
            </w:pPr>
          </w:p>
          <w:p w14:paraId="6567337C" w14:textId="77777777" w:rsidR="00921165" w:rsidRPr="00C208B7" w:rsidRDefault="00921165" w:rsidP="000F5BE8">
            <w:pPr>
              <w:rPr>
                <w:sz w:val="18"/>
                <w:szCs w:val="18"/>
              </w:rPr>
            </w:pPr>
          </w:p>
        </w:tc>
      </w:tr>
      <w:tr w:rsidR="00921165" w:rsidRPr="00C208B7" w14:paraId="6B03171D" w14:textId="77777777" w:rsidTr="000F5BE8">
        <w:tc>
          <w:tcPr>
            <w:tcW w:w="9062" w:type="dxa"/>
            <w:gridSpan w:val="6"/>
          </w:tcPr>
          <w:p w14:paraId="7E7BB607" w14:textId="77777777" w:rsidR="00921165" w:rsidRPr="00C208B7" w:rsidRDefault="0092116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21165" w:rsidRPr="00C208B7" w14:paraId="243E7E0B" w14:textId="77777777" w:rsidTr="000F5BE8">
        <w:tc>
          <w:tcPr>
            <w:tcW w:w="4531" w:type="dxa"/>
            <w:gridSpan w:val="2"/>
          </w:tcPr>
          <w:p w14:paraId="709A9504" w14:textId="77777777" w:rsidR="00921165" w:rsidRPr="00C208B7" w:rsidRDefault="0092116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</w:tc>
        <w:tc>
          <w:tcPr>
            <w:tcW w:w="4531" w:type="dxa"/>
            <w:gridSpan w:val="4"/>
          </w:tcPr>
          <w:p w14:paraId="7553A06D" w14:textId="77777777" w:rsidR="00921165" w:rsidRPr="00C208B7" w:rsidRDefault="0092116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su najčešće vrste šuma u Republici Hrvatskoj.</w:t>
            </w:r>
          </w:p>
        </w:tc>
      </w:tr>
    </w:tbl>
    <w:p w14:paraId="149955B6" w14:textId="5A2DD251" w:rsidR="007D40DD" w:rsidRPr="00921165" w:rsidRDefault="00377E71" w:rsidP="00921165">
      <w:pPr>
        <w:spacing w:before="240"/>
        <w:rPr>
          <w:sz w:val="18"/>
        </w:rPr>
      </w:pPr>
      <w:r>
        <w:rPr>
          <w:noProof/>
          <w:sz w:val="18"/>
          <w:lang w:eastAsia="hr-HR"/>
        </w:rPr>
        <w:pict w14:anchorId="7868105D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0" type="#_x0000_t73" style="position:absolute;margin-left:-4.5pt;margin-top:9.2pt;width:8.2pt;height:15.8pt;z-index:251659264;mso-position-horizontal-relative:text;mso-position-vertical-relative:text"/>
        </w:pict>
      </w:r>
      <w:r w:rsidR="00921165">
        <w:rPr>
          <w:sz w:val="18"/>
        </w:rPr>
        <w:t xml:space="preserve">    Donijeti nekoliko listova različitih vrsta stabala te pripremiti </w:t>
      </w:r>
      <w:r w:rsidR="00921165">
        <w:rPr>
          <w:sz w:val="18"/>
          <w:szCs w:val="18"/>
        </w:rPr>
        <w:t xml:space="preserve">pribor za igru </w:t>
      </w:r>
      <w:r w:rsidR="00921165">
        <w:rPr>
          <w:i/>
          <w:iCs/>
          <w:sz w:val="18"/>
          <w:szCs w:val="18"/>
        </w:rPr>
        <w:t>Čovječe, ne ljuti se</w:t>
      </w:r>
      <w:r w:rsidR="00921165">
        <w:rPr>
          <w:sz w:val="18"/>
          <w:szCs w:val="18"/>
        </w:rPr>
        <w:t>.</w:t>
      </w:r>
    </w:p>
    <w:sectPr w:rsidR="007D40DD" w:rsidRPr="00921165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A4E31"/>
    <w:multiLevelType w:val="hybridMultilevel"/>
    <w:tmpl w:val="143A5F1E"/>
    <w:lvl w:ilvl="0" w:tplc="EA38068A">
      <w:start w:val="1"/>
      <w:numFmt w:val="bullet"/>
      <w:lvlText w:val="-"/>
      <w:lvlJc w:val="left"/>
      <w:pPr>
        <w:ind w:left="21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5DAD"/>
    <w:rsid w:val="00021708"/>
    <w:rsid w:val="000D3088"/>
    <w:rsid w:val="00103CFB"/>
    <w:rsid w:val="0010545D"/>
    <w:rsid w:val="0011191E"/>
    <w:rsid w:val="001824E3"/>
    <w:rsid w:val="001969A7"/>
    <w:rsid w:val="001A4282"/>
    <w:rsid w:val="001B4FCC"/>
    <w:rsid w:val="001F1962"/>
    <w:rsid w:val="00216C54"/>
    <w:rsid w:val="00222821"/>
    <w:rsid w:val="002565EC"/>
    <w:rsid w:val="00270BF9"/>
    <w:rsid w:val="002C1317"/>
    <w:rsid w:val="002E28FF"/>
    <w:rsid w:val="003429B4"/>
    <w:rsid w:val="003504DB"/>
    <w:rsid w:val="003711EC"/>
    <w:rsid w:val="00377E71"/>
    <w:rsid w:val="003A683F"/>
    <w:rsid w:val="003B3278"/>
    <w:rsid w:val="003D6C9B"/>
    <w:rsid w:val="004447BA"/>
    <w:rsid w:val="00455532"/>
    <w:rsid w:val="00484357"/>
    <w:rsid w:val="004F12D7"/>
    <w:rsid w:val="004F55CC"/>
    <w:rsid w:val="00504BF3"/>
    <w:rsid w:val="005418F8"/>
    <w:rsid w:val="005464E7"/>
    <w:rsid w:val="006C68A4"/>
    <w:rsid w:val="00767BFC"/>
    <w:rsid w:val="007823B0"/>
    <w:rsid w:val="00797F9C"/>
    <w:rsid w:val="007A3BCE"/>
    <w:rsid w:val="007C33D8"/>
    <w:rsid w:val="007C3660"/>
    <w:rsid w:val="007D40DD"/>
    <w:rsid w:val="007D5E80"/>
    <w:rsid w:val="00836798"/>
    <w:rsid w:val="008806AC"/>
    <w:rsid w:val="008C0EBD"/>
    <w:rsid w:val="008C3E5E"/>
    <w:rsid w:val="00921165"/>
    <w:rsid w:val="009468B0"/>
    <w:rsid w:val="00997E54"/>
    <w:rsid w:val="009D22F7"/>
    <w:rsid w:val="009D591B"/>
    <w:rsid w:val="00A27D74"/>
    <w:rsid w:val="00A30862"/>
    <w:rsid w:val="00A52983"/>
    <w:rsid w:val="00A57156"/>
    <w:rsid w:val="00A615C0"/>
    <w:rsid w:val="00A61FA4"/>
    <w:rsid w:val="00A664F2"/>
    <w:rsid w:val="00A82DE2"/>
    <w:rsid w:val="00A90ED9"/>
    <w:rsid w:val="00AC7019"/>
    <w:rsid w:val="00AF1ECE"/>
    <w:rsid w:val="00B052A6"/>
    <w:rsid w:val="00B36D27"/>
    <w:rsid w:val="00B37E36"/>
    <w:rsid w:val="00B66A5F"/>
    <w:rsid w:val="00B71E86"/>
    <w:rsid w:val="00B74832"/>
    <w:rsid w:val="00B907A7"/>
    <w:rsid w:val="00BE7171"/>
    <w:rsid w:val="00BF7028"/>
    <w:rsid w:val="00C208B7"/>
    <w:rsid w:val="00CB0448"/>
    <w:rsid w:val="00CE0CCE"/>
    <w:rsid w:val="00CE1720"/>
    <w:rsid w:val="00D81FB6"/>
    <w:rsid w:val="00D93732"/>
    <w:rsid w:val="00D97135"/>
    <w:rsid w:val="00DB7B5D"/>
    <w:rsid w:val="00E43550"/>
    <w:rsid w:val="00EC7D51"/>
    <w:rsid w:val="00EE24A8"/>
    <w:rsid w:val="00F02D2E"/>
    <w:rsid w:val="00F4557A"/>
    <w:rsid w:val="00F575B1"/>
    <w:rsid w:val="00FB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32"/>
        <o:r id="V:Rule5" type="connector" idref="#_x0000_s1031"/>
        <o:r id="V:Rule6" type="connector" idref="#_x0000_s1033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9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5.html" TargetMode="External"/><Relationship Id="rId5" Type="http://schemas.openxmlformats.org/officeDocument/2006/relationships/hyperlink" Target="https://hr.izzi.digital/DOS/54720/555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4207</TotalTime>
  <Pages>2</Pages>
  <Words>987</Words>
  <Characters>5479</Characters>
  <Application>Microsoft Office Word</Application>
  <DocSecurity>0</DocSecurity>
  <Lines>547</Lines>
  <Paragraphs>146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61</cp:revision>
  <dcterms:created xsi:type="dcterms:W3CDTF">2018-11-16T12:25:00Z</dcterms:created>
  <dcterms:modified xsi:type="dcterms:W3CDTF">2021-07-07T13:11:00Z</dcterms:modified>
</cp:coreProperties>
</file>